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D11" w:rsidRPr="00063D11" w:rsidRDefault="00063D11">
      <w:pPr>
        <w:rPr>
          <w:rFonts w:ascii="Times New Roman" w:hAnsi="Times New Roman"/>
        </w:rPr>
      </w:pPr>
    </w:p>
    <w:p w:rsidR="00063D11" w:rsidRDefault="00063D11" w:rsidP="00063D11">
      <w:pPr>
        <w:tabs>
          <w:tab w:val="left" w:pos="2730"/>
        </w:tabs>
        <w:rPr>
          <w:rFonts w:ascii="Times New Roman" w:hAnsi="Times New Roman"/>
          <w:b/>
          <w:bCs/>
        </w:rPr>
      </w:pPr>
      <w:r w:rsidRPr="00063D11">
        <w:rPr>
          <w:rFonts w:ascii="Times New Roman" w:hAnsi="Times New Roman"/>
        </w:rPr>
        <w:tab/>
      </w:r>
      <w:bookmarkStart w:id="0" w:name="_GoBack"/>
      <w:r w:rsidRPr="00063D11">
        <w:rPr>
          <w:rFonts w:ascii="Times New Roman" w:hAnsi="Times New Roman"/>
          <w:b/>
          <w:bCs/>
        </w:rPr>
        <w:t>Приложение 2. Матрица компетенций</w:t>
      </w:r>
    </w:p>
    <w:bookmarkEnd w:id="0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1250"/>
        <w:gridCol w:w="1023"/>
        <w:gridCol w:w="1249"/>
        <w:gridCol w:w="1249"/>
        <w:gridCol w:w="798"/>
        <w:gridCol w:w="1249"/>
        <w:gridCol w:w="1023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6D26C0" w:rsidRPr="002F3C53">
        <w:trPr>
          <w:trHeight w:hRule="exact" w:val="4440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использовать основы философских знаний для формирования мировоззренческой позиции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использовать основы экономических знаний в различных сферах деятельности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работать в коллективе, толерантно воспринимая социальные, этнические, конфессиональные и культурные различия    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к самоорганизации и самообразованию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Культурология (учебное событие)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1250"/>
        <w:gridCol w:w="1023"/>
        <w:gridCol w:w="1249"/>
        <w:gridCol w:w="1249"/>
        <w:gridCol w:w="798"/>
        <w:gridCol w:w="1249"/>
        <w:gridCol w:w="1023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1250"/>
        <w:gridCol w:w="1023"/>
        <w:gridCol w:w="1249"/>
        <w:gridCol w:w="1249"/>
        <w:gridCol w:w="798"/>
        <w:gridCol w:w="1249"/>
        <w:gridCol w:w="1023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менеджмента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науки и техники 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по менеджменту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НИР по менеджменту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1250"/>
        <w:gridCol w:w="1023"/>
        <w:gridCol w:w="1249"/>
        <w:gridCol w:w="1249"/>
        <w:gridCol w:w="798"/>
        <w:gridCol w:w="1249"/>
        <w:gridCol w:w="1023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Мировая экономика и МЭО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по </w:t>
            </w: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 по организации управленческой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1250"/>
        <w:gridCol w:w="1023"/>
        <w:gridCol w:w="1249"/>
        <w:gridCol w:w="1249"/>
        <w:gridCol w:w="798"/>
        <w:gridCol w:w="1249"/>
        <w:gridCol w:w="1023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023"/>
        <w:gridCol w:w="226"/>
        <w:gridCol w:w="1024"/>
        <w:gridCol w:w="225"/>
        <w:gridCol w:w="798"/>
        <w:gridCol w:w="1144"/>
        <w:gridCol w:w="105"/>
        <w:gridCol w:w="1144"/>
        <w:gridCol w:w="105"/>
        <w:gridCol w:w="798"/>
        <w:gridCol w:w="1249"/>
        <w:gridCol w:w="30"/>
        <w:gridCol w:w="993"/>
        <w:gridCol w:w="31"/>
      </w:tblGrid>
      <w:tr w:rsidR="006D26C0" w:rsidRPr="002F3C53">
        <w:trPr>
          <w:gridAfter w:val="1"/>
          <w:wAfter w:w="31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Учебная (организационно-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управленческая)  практика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(организационно-управленческая) практика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31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6D26C0" w:rsidRPr="002F3C53">
        <w:trPr>
          <w:trHeight w:hRule="exact" w:val="4440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владением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21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владением методами принятия решений в управлении операционной (производственной) деятельностью организаций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249"/>
        <w:gridCol w:w="1249"/>
        <w:gridCol w:w="1942"/>
        <w:gridCol w:w="1249"/>
        <w:gridCol w:w="2182"/>
        <w:gridCol w:w="1024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Культурология (учебное событие)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249"/>
        <w:gridCol w:w="1249"/>
        <w:gridCol w:w="1942"/>
        <w:gridCol w:w="1249"/>
        <w:gridCol w:w="2182"/>
        <w:gridCol w:w="1024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менеджмента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науки и техники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по менеджменту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НИР по менеджменту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249"/>
        <w:gridCol w:w="1249"/>
        <w:gridCol w:w="1942"/>
        <w:gridCol w:w="1249"/>
        <w:gridCol w:w="2182"/>
        <w:gridCol w:w="1024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Мировая экономика и МЭО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по </w:t>
            </w: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 по организации управленческой 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249"/>
        <w:gridCol w:w="1249"/>
        <w:gridCol w:w="1942"/>
        <w:gridCol w:w="1249"/>
        <w:gridCol w:w="2182"/>
        <w:gridCol w:w="1024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249"/>
        <w:gridCol w:w="1249"/>
        <w:gridCol w:w="1942"/>
        <w:gridCol w:w="1249"/>
        <w:gridCol w:w="2182"/>
        <w:gridCol w:w="1024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Учебная (организационно-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управленческая)  практика</w:t>
            </w:r>
            <w:proofErr w:type="gram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(организационно-управленческая) практика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</w:tblGrid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6D26C0" w:rsidRPr="002F3C53">
        <w:trPr>
          <w:trHeight w:hRule="exact" w:val="4440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ОПК-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7:   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Культурология (учебное событие)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</w:tblGrid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менеджмента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науки и техники 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по менеджменту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НИР по менеджменту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Мировая экономика и МЭО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по </w:t>
            </w: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 по организации управленческой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1941"/>
        <w:gridCol w:w="467"/>
        <w:gridCol w:w="1716"/>
        <w:gridCol w:w="1249"/>
        <w:gridCol w:w="2182"/>
        <w:gridCol w:w="1249"/>
        <w:gridCol w:w="1249"/>
      </w:tblGrid>
      <w:tr w:rsidR="006D26C0" w:rsidRPr="002F3C53">
        <w:trPr>
          <w:gridAfter w:val="6"/>
          <w:wAfter w:w="8112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Учебная (организационно-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управленческая)  практика</w:t>
            </w:r>
            <w:proofErr w:type="gramEnd"/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(организационно-управленческая) практика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6"/>
          <w:wAfter w:w="8112" w:type="dxa"/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D26C0" w:rsidRPr="002F3C53">
        <w:trPr>
          <w:trHeight w:hRule="exact" w:val="4440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ПК-1: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ПК-2: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ПК-3: 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ПК-6: способностью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408"/>
        <w:gridCol w:w="1716"/>
        <w:gridCol w:w="1249"/>
        <w:gridCol w:w="2182"/>
        <w:gridCol w:w="1249"/>
        <w:gridCol w:w="1249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Культурология (учебное событие)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408"/>
        <w:gridCol w:w="1716"/>
        <w:gridCol w:w="1249"/>
        <w:gridCol w:w="2182"/>
        <w:gridCol w:w="1249"/>
        <w:gridCol w:w="1249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менеджмента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науки и техники 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408"/>
        <w:gridCol w:w="1716"/>
        <w:gridCol w:w="1249"/>
        <w:gridCol w:w="2182"/>
        <w:gridCol w:w="1249"/>
        <w:gridCol w:w="1249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по менеджменту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НИР по менеджменту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Мировая экономика и МЭО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по </w:t>
            </w: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 по организации управленческой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408"/>
        <w:gridCol w:w="1716"/>
        <w:gridCol w:w="1249"/>
        <w:gridCol w:w="2182"/>
        <w:gridCol w:w="1249"/>
        <w:gridCol w:w="1249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408"/>
        <w:gridCol w:w="1716"/>
        <w:gridCol w:w="1249"/>
        <w:gridCol w:w="2182"/>
        <w:gridCol w:w="1249"/>
        <w:gridCol w:w="1249"/>
      </w:tblGrid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Учебная (организационно-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управленческая)  практика</w:t>
            </w:r>
            <w:proofErr w:type="gram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(организационно-управленческая) практика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634"/>
        <w:gridCol w:w="1715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D26C0" w:rsidRPr="002F3C53">
        <w:trPr>
          <w:trHeight w:hRule="exact" w:val="4440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ПК-7: 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ПК-8: 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Культурология (учебное событие)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634"/>
        <w:gridCol w:w="1715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634"/>
        <w:gridCol w:w="1715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Блок 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менеджмента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науки и техники 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по менеджменту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НИР по менеджменту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634"/>
        <w:gridCol w:w="1715"/>
      </w:tblGrid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Мировая экономика и МЭО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по </w:t>
            </w:r>
            <w:proofErr w:type="spell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 по организации управленческой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063"/>
        <w:gridCol w:w="2634"/>
        <w:gridCol w:w="1715"/>
      </w:tblGrid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8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33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61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34"/>
        <w:gridCol w:w="320"/>
        <w:gridCol w:w="4063"/>
        <w:gridCol w:w="2634"/>
        <w:gridCol w:w="1715"/>
        <w:gridCol w:w="1238"/>
        <w:gridCol w:w="12"/>
        <w:gridCol w:w="2889"/>
        <w:gridCol w:w="13"/>
        <w:gridCol w:w="2007"/>
        <w:gridCol w:w="16"/>
        <w:gridCol w:w="117"/>
      </w:tblGrid>
      <w:tr w:rsidR="006D26C0" w:rsidRPr="002F3C53">
        <w:trPr>
          <w:gridAfter w:val="7"/>
          <w:wAfter w:w="6292" w:type="dxa"/>
          <w:trHeight w:hRule="exact" w:val="619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gridAfter w:val="7"/>
          <w:wAfter w:w="6292" w:type="dxa"/>
          <w:trHeight w:hRule="exact" w:val="619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7"/>
          <w:wAfter w:w="6292" w:type="dxa"/>
          <w:trHeight w:hRule="exact" w:val="336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7"/>
          <w:wAfter w:w="6292" w:type="dxa"/>
          <w:trHeight w:hRule="exact" w:val="336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7"/>
          <w:wAfter w:w="6292" w:type="dxa"/>
          <w:trHeight w:hRule="exact" w:val="619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Учебная (организационно-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управленческая)  практика</w:t>
            </w:r>
            <w:proofErr w:type="gramEnd"/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gridAfter w:val="7"/>
          <w:wAfter w:w="6292" w:type="dxa"/>
          <w:trHeight w:hRule="exact" w:val="619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(организационно-управленческая) практика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gridAfter w:val="7"/>
          <w:wAfter w:w="6292" w:type="dxa"/>
          <w:trHeight w:hRule="exact" w:val="336"/>
        </w:trPr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6D26C0" w:rsidRPr="002F3C53">
        <w:trPr>
          <w:trHeight w:hRule="exact" w:val="280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6D26C0" w:rsidRPr="002F3C53">
        <w:trPr>
          <w:gridAfter w:val="1"/>
          <w:wAfter w:w="117" w:type="dxa"/>
          <w:trHeight w:hRule="exact" w:val="706"/>
        </w:trPr>
        <w:tc>
          <w:tcPr>
            <w:tcW w:w="107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107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107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107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6D26C0" w:rsidRPr="002F3C53">
        <w:trPr>
          <w:gridAfter w:val="1"/>
          <w:wAfter w:w="117" w:type="dxa"/>
          <w:trHeight w:hRule="exact" w:val="710"/>
        </w:trPr>
        <w:tc>
          <w:tcPr>
            <w:tcW w:w="107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280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6D26C0" w:rsidRPr="002F3C53">
        <w:trPr>
          <w:gridAfter w:val="2"/>
          <w:wAfter w:w="133" w:type="dxa"/>
          <w:trHeight w:hRule="exact" w:val="70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D26C0" w:rsidRPr="002F3C53">
        <w:trPr>
          <w:gridAfter w:val="2"/>
          <w:wAfter w:w="133" w:type="dxa"/>
          <w:trHeight w:hRule="exact" w:val="280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26C0" w:rsidRPr="002F3C53">
        <w:trPr>
          <w:gridAfter w:val="2"/>
          <w:wAfter w:w="133" w:type="dxa"/>
          <w:trHeight w:hRule="exact" w:val="1132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34"/>
        <w:gridCol w:w="9982"/>
        <w:gridCol w:w="2902"/>
        <w:gridCol w:w="2007"/>
        <w:gridCol w:w="133"/>
      </w:tblGrid>
      <w:tr w:rsidR="006D26C0" w:rsidRPr="002F3C53">
        <w:trPr>
          <w:gridAfter w:val="1"/>
          <w:wAfter w:w="133" w:type="dxa"/>
          <w:trHeight w:hRule="exact" w:val="141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Среднегодовой объем финансирования научных исследований на одного научно-педагогического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141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280"/>
        </w:trPr>
        <w:tc>
          <w:tcPr>
            <w:tcW w:w="15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Раздел  4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Сведения  о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библиотечном и информационном обеспечении основной образовательной программы</w:t>
            </w:r>
          </w:p>
        </w:tc>
      </w:tr>
      <w:tr w:rsidR="006D26C0" w:rsidRPr="002F3C53">
        <w:trPr>
          <w:gridAfter w:val="1"/>
          <w:wAfter w:w="133" w:type="dxa"/>
          <w:trHeight w:hRule="exact" w:val="70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D26C0" w:rsidRPr="002F3C53">
        <w:trPr>
          <w:gridAfter w:val="1"/>
          <w:wAfter w:w="133" w:type="dxa"/>
          <w:trHeight w:hRule="exact" w:val="341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26C0" w:rsidRPr="002F3C53">
        <w:trPr>
          <w:gridAfter w:val="1"/>
          <w:wAfter w:w="133" w:type="dxa"/>
          <w:trHeight w:hRule="exact" w:val="564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34"/>
        <w:gridCol w:w="1746"/>
        <w:gridCol w:w="1747"/>
        <w:gridCol w:w="1156"/>
        <w:gridCol w:w="1156"/>
        <w:gridCol w:w="1734"/>
        <w:gridCol w:w="1155"/>
        <w:gridCol w:w="1156"/>
        <w:gridCol w:w="132"/>
        <w:gridCol w:w="1024"/>
        <w:gridCol w:w="1300"/>
        <w:gridCol w:w="578"/>
        <w:gridCol w:w="723"/>
        <w:gridCol w:w="1284"/>
        <w:gridCol w:w="16"/>
        <w:gridCol w:w="117"/>
      </w:tblGrid>
      <w:tr w:rsidR="006D26C0" w:rsidRPr="002F3C53">
        <w:trPr>
          <w:gridAfter w:val="2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2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2"/>
          <w:wAfter w:w="133" w:type="dxa"/>
          <w:trHeight w:hRule="exact" w:val="564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2"/>
          <w:wAfter w:w="133" w:type="dxa"/>
          <w:trHeight w:hRule="exact" w:val="848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trHeight w:hRule="exact" w:val="280"/>
        </w:trPr>
        <w:tc>
          <w:tcPr>
            <w:tcW w:w="157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Раздел  5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Сведения  о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результатах государственной итоговой аттестации по основной образовательной программе </w:t>
            </w:r>
          </w:p>
        </w:tc>
      </w:tr>
      <w:tr w:rsidR="006D26C0" w:rsidRPr="002F3C53">
        <w:trPr>
          <w:gridAfter w:val="1"/>
          <w:wAfter w:w="117" w:type="dxa"/>
          <w:trHeight w:hRule="exact" w:val="422"/>
        </w:trPr>
        <w:tc>
          <w:tcPr>
            <w:tcW w:w="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6D26C0" w:rsidRPr="002F3C53">
        <w:trPr>
          <w:gridAfter w:val="1"/>
          <w:wAfter w:w="117" w:type="dxa"/>
          <w:trHeight w:hRule="exact" w:val="564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экзамен</w:t>
            </w: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(при наличии)</w:t>
            </w:r>
          </w:p>
        </w:tc>
        <w:tc>
          <w:tcPr>
            <w:tcW w:w="91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Защита выпускной квалификационной работы (ВКР)</w:t>
            </w:r>
          </w:p>
        </w:tc>
      </w:tr>
      <w:tr w:rsidR="006D26C0" w:rsidRPr="002F3C53">
        <w:trPr>
          <w:gridAfter w:val="1"/>
          <w:wAfter w:w="117" w:type="dxa"/>
          <w:trHeight w:hRule="exact" w:val="564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проверки ВКР на наличие заимствований</w:t>
            </w:r>
          </w:p>
        </w:tc>
      </w:tr>
      <w:tr w:rsidR="006D26C0" w:rsidRPr="002F3C53">
        <w:trPr>
          <w:gridAfter w:val="1"/>
          <w:wAfter w:w="117" w:type="dxa"/>
          <w:trHeight w:hRule="exact" w:val="2411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получивших оценки "отлично" и "хорошо"</w:t>
            </w:r>
          </w:p>
        </w:tc>
        <w:tc>
          <w:tcPr>
            <w:tcW w:w="1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получивших оценки "отлично" и "хорошо"</w:t>
            </w: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выполнявших ВКР по заявкам предприятий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доля оригинальных блоков в работе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Доля работ с оценкой оригинальности текста менее 50%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Доля работ с оценкой оригинальности текста более 70%</w:t>
            </w:r>
          </w:p>
        </w:tc>
      </w:tr>
      <w:tr w:rsidR="006D26C0" w:rsidRPr="002F3C53">
        <w:trPr>
          <w:gridAfter w:val="1"/>
          <w:wAfter w:w="117" w:type="dxa"/>
          <w:trHeight w:hRule="exact" w:val="341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6D26C0" w:rsidRPr="002F3C53">
        <w:trPr>
          <w:gridAfter w:val="1"/>
          <w:wAfter w:w="117" w:type="dxa"/>
          <w:trHeight w:hRule="exact" w:val="341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426"/>
        </w:trPr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26C0" w:rsidRDefault="006D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D26C0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85"/>
        <w:gridCol w:w="631"/>
        <w:gridCol w:w="1740"/>
        <w:gridCol w:w="9"/>
        <w:gridCol w:w="2472"/>
        <w:gridCol w:w="592"/>
        <w:gridCol w:w="2167"/>
        <w:gridCol w:w="1689"/>
        <w:gridCol w:w="7"/>
        <w:gridCol w:w="398"/>
        <w:gridCol w:w="4551"/>
        <w:gridCol w:w="117"/>
      </w:tblGrid>
      <w:tr w:rsidR="006D26C0" w:rsidRPr="002F3C53">
        <w:trPr>
          <w:trHeight w:hRule="exact" w:val="278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Раздел  6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Сведения  о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численности обучающихся по основной образовательной программе</w:t>
            </w:r>
          </w:p>
        </w:tc>
      </w:tr>
      <w:tr w:rsidR="006D26C0" w:rsidRPr="002F3C53">
        <w:trPr>
          <w:gridAfter w:val="1"/>
          <w:wAfter w:w="117" w:type="dxa"/>
          <w:trHeight w:hRule="exact" w:val="1125"/>
        </w:trPr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них количество обучающихся с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ограниченными  возможностями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здоровья, дети-инвалиды и инвалиды (чел.)</w:t>
            </w: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56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 организации, осуществляющей образовательную деятельность</w:t>
            </w: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56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Вне организации, осуществляющей образовательную деятельность</w:t>
            </w:r>
          </w:p>
        </w:tc>
      </w:tr>
      <w:tr w:rsidR="006D26C0" w:rsidRPr="002F3C53">
        <w:trPr>
          <w:gridAfter w:val="1"/>
          <w:wAfter w:w="117" w:type="dxa"/>
          <w:trHeight w:hRule="exact" w:val="339"/>
        </w:trPr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5"/>
          <w:wAfter w:w="6762" w:type="dxa"/>
          <w:trHeight w:hRule="exact" w:val="278"/>
        </w:trPr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заполнения: </w:t>
            </w:r>
          </w:p>
        </w:tc>
        <w:tc>
          <w:tcPr>
            <w:tcW w:w="6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C53">
              <w:rPr>
                <w:rFonts w:ascii="Times New Roman" w:hAnsi="Times New Roman"/>
                <w:color w:val="000000"/>
                <w:sz w:val="24"/>
                <w:szCs w:val="24"/>
              </w:rPr>
              <w:t>08.08.2019</w:t>
            </w:r>
          </w:p>
        </w:tc>
      </w:tr>
      <w:tr w:rsidR="006D26C0" w:rsidRPr="002F3C53">
        <w:trPr>
          <w:gridAfter w:val="3"/>
          <w:wAfter w:w="5066" w:type="dxa"/>
          <w:trHeight w:hRule="exact" w:val="842"/>
        </w:trPr>
        <w:tc>
          <w:tcPr>
            <w:tcW w:w="3756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bottom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bottom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bottom"/>
          </w:tcPr>
          <w:p w:rsidR="006D26C0" w:rsidRPr="002F3C53" w:rsidRDefault="006D2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6C0" w:rsidRPr="002F3C53">
        <w:trPr>
          <w:gridAfter w:val="4"/>
          <w:wAfter w:w="5073" w:type="dxa"/>
          <w:trHeight w:hRule="exact" w:val="878"/>
        </w:trPr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(наименование должности руководителя организации, осуществляющей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образовательную  деятельность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(подпись руководителя организации, осуществляющей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образовательную  деятельность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26C0" w:rsidRPr="002F3C53" w:rsidRDefault="002F3C5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(фамилия, имя, отчество руководителя организации, осуществляющей </w:t>
            </w:r>
            <w:proofErr w:type="gramStart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образовательную  деятельность</w:t>
            </w:r>
            <w:proofErr w:type="gramEnd"/>
            <w:r w:rsidRPr="002F3C5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2F3C53" w:rsidRDefault="002F3C53"/>
    <w:sectPr w:rsidR="002F3C53">
      <w:pgSz w:w="16838" w:h="11906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2821"/>
    <w:rsid w:val="00063D11"/>
    <w:rsid w:val="002F3C53"/>
    <w:rsid w:val="006D26C0"/>
    <w:rsid w:val="0082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D5FCA"/>
  <w14:defaultImageDpi w14:val="0"/>
  <w15:docId w15:val="{11962233-5462-4897-8A79-03E42934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4904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Анжелика</cp:lastModifiedBy>
  <cp:revision>4</cp:revision>
  <dcterms:created xsi:type="dcterms:W3CDTF">2019-08-13T10:04:00Z</dcterms:created>
  <dcterms:modified xsi:type="dcterms:W3CDTF">2019-08-13T18:58:00Z</dcterms:modified>
</cp:coreProperties>
</file>